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81F" w:rsidRPr="00CE581F" w:rsidRDefault="00CE581F" w:rsidP="00CE581F">
      <w:pPr>
        <w:pStyle w:val="rtecenter"/>
        <w:shd w:val="clear" w:color="auto" w:fill="FFFFFF"/>
        <w:spacing w:before="0" w:beforeAutospacing="0" w:after="0" w:afterAutospacing="0" w:line="210" w:lineRule="atLeast"/>
        <w:jc w:val="center"/>
      </w:pPr>
      <w:bookmarkStart w:id="0" w:name="_GoBack"/>
      <w:r w:rsidRPr="00CE581F">
        <w:rPr>
          <w:rStyle w:val="a3"/>
        </w:rPr>
        <w:t xml:space="preserve">Управление Роспотребнадзора предупреждает о проблемах при заключении </w:t>
      </w:r>
      <w:bookmarkEnd w:id="0"/>
      <w:r w:rsidRPr="00CE581F">
        <w:rPr>
          <w:rStyle w:val="a3"/>
        </w:rPr>
        <w:t>договоров на дому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 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     В летний период увеличилось количество обращений на неправомерное заключение договоров на установку оконных блоков или дверей по одной и той же схеме. В результате поквартирного обхода предлагается установка оконных блоков, тут же осуществляется замер и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1 вариант: заключается договор с указанием реквизитов организации – исполнителя, адреса офиса, где данная организация фактически не находится, и берется предоплата;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2 вариант: выдается кассовый чек на оплату 500 руб. как предоплата за последующие услуги, при этом договор не заключается, потребителю не выдается, данные в чеке не содержат информации о месте регистрации ИП, адресе осуществления деятельности.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 Потребители указывают, что как при первом варианте, так и при втором крайне сложно расторгнуть договор и вернуть оплаченные деньги. Следует учитывать, что заключенный договор на оказание услуг (выполнение работ)  может быть расторгнут по инициативе потребителя при возмещении продавцу фактически   понесенных им расходов, связанных с исполнением обязательств по данному договору. Поскольку стороной по договору, как указывают граждане, являются предприниматели или юридические лица, зарегистрированные в других регионах, при отсутствии офисов в Нижнем Новгороде или Нижегородской области, вручить претензию с тем или иным требованием можно только через почтовое отправление. Отсутствие данных о регистрации исполнителя услуг также станет препятствием при реализации права на судебную защиту прав граждан.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Обращаем   внимание, что если Вы приняли решение заключить договор на изготовление окон на дому, обязательно оцените всю предоставленную информацию.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До заключения договора обязательной является информация: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-достоверную информацию об услугах (работах)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-перечень оказываемых услуг (выполняемых работ) и форм их предоставления;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-обозначения стандартов, обязательным требованиям которых должны соответствовать услуги (работы);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-сроки оказания услуг (выполнения работ);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данные о конкретном лице, которое будет оказывать услугу (выполнять работу), если эти данные имеют значение, исходя из характера услуги (работы);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-гарантийные сроки, если они установлены федеральными законами, иными правовыми актами Российской Федерации или договором либо предусмотрены обычаем делового оборота;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-цены на оказываемые услуги (выполняемые работы), а также на используемые при этом материалы, запасные части и фурнитуру исполнителя (обозначенные на их образцах) и сведения о порядке и форме оплаты.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Отказ в предоставлении этой информации должен насторожить потребителя!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rPr>
          <w:rStyle w:val="a3"/>
        </w:rPr>
        <w:t>Договор об оказании услуги (выполнении работы) оформляется в письменной форме (квитанция, иной документ) и должен содержать следующие сведения: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rPr>
          <w:rStyle w:val="a3"/>
        </w:rPr>
        <w:t>-</w:t>
      </w:r>
      <w:r w:rsidRPr="00CE581F">
        <w:t>фирменное наименование (наименование) и местонахождение (юридический адрес) организации-исполнителя (для индивидуального предпринимателя - фамилия, имя, отчество, сведения о государственной регистрации);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-вид услуги (работы);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-цена услуги (работы);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-даты приема и исполнения заказа;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lastRenderedPageBreak/>
        <w:t>-гарантийные сроки на результаты работы, если они установлены федеральными законами, иными правовыми актами Российской Федерации или договором либо предусмотрены обычаем делового оборота;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-другие необходимые данные, связанные со спецификой оказываемых услуг (выполняемых работ), например, размеры;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-должность лица, принявшего заказ, и его подпись, а также подпись потребителя, сдавшего заказ.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rPr>
          <w:rStyle w:val="a3"/>
        </w:rPr>
        <w:t>    Один экземпляр договора выдается исполнителем потребителю.</w:t>
      </w:r>
    </w:p>
    <w:p w:rsidR="00CE581F" w:rsidRPr="00CE581F" w:rsidRDefault="00CE581F" w:rsidP="00CE581F">
      <w:pPr>
        <w:pStyle w:val="a4"/>
        <w:shd w:val="clear" w:color="auto" w:fill="FFFFFF"/>
        <w:spacing w:before="0" w:beforeAutospacing="0" w:after="0" w:afterAutospacing="0" w:line="210" w:lineRule="atLeast"/>
      </w:pPr>
      <w:r w:rsidRPr="00CE581F">
        <w:t> </w:t>
      </w:r>
    </w:p>
    <w:p w:rsidR="00B110A6" w:rsidRDefault="00B110A6" w:rsidP="00CE581F">
      <w:pPr>
        <w:spacing w:after="0"/>
      </w:pPr>
    </w:p>
    <w:sectPr w:rsidR="00B1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1F"/>
    <w:rsid w:val="00B110A6"/>
    <w:rsid w:val="00CE581F"/>
    <w:rsid w:val="00E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38B2-1787-4DCF-9C95-6B567DEB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E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E581F"/>
    <w:rPr>
      <w:b/>
      <w:bCs/>
    </w:rPr>
  </w:style>
  <w:style w:type="paragraph" w:styleId="a4">
    <w:name w:val="Normal (Web)"/>
    <w:basedOn w:val="a"/>
    <w:uiPriority w:val="99"/>
    <w:semiHidden/>
    <w:unhideWhenUsed/>
    <w:rsid w:val="00CE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6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Ирина</cp:lastModifiedBy>
  <cp:revision>2</cp:revision>
  <cp:lastPrinted>2018-10-19T09:09:00Z</cp:lastPrinted>
  <dcterms:created xsi:type="dcterms:W3CDTF">2018-10-19T09:09:00Z</dcterms:created>
  <dcterms:modified xsi:type="dcterms:W3CDTF">2018-10-19T09:09:00Z</dcterms:modified>
</cp:coreProperties>
</file>