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AD7" w:rsidRDefault="00343AD7" w:rsidP="006B0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Рекомендуем прочитать.</w:t>
      </w:r>
    </w:p>
    <w:p w:rsidR="00D94784" w:rsidRDefault="00D94784" w:rsidP="00D947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784">
        <w:rPr>
          <w:rFonts w:ascii="Times New Roman" w:eastAsia="Times New Roman" w:hAnsi="Times New Roman" w:cs="Times New Roman"/>
          <w:sz w:val="28"/>
          <w:szCs w:val="28"/>
        </w:rPr>
        <w:t xml:space="preserve">1) Книга для неидеальных родителей, или Жизнь на свободную тему. / Ирина Млодик. (Родительская библиотека). </w:t>
      </w:r>
      <w:proofErr w:type="gramStart"/>
      <w:r w:rsidRPr="00D94784">
        <w:rPr>
          <w:rFonts w:ascii="Times New Roman" w:eastAsia="Times New Roman" w:hAnsi="Times New Roman" w:cs="Times New Roman"/>
          <w:sz w:val="28"/>
          <w:szCs w:val="28"/>
        </w:rPr>
        <w:t>—М</w:t>
      </w:r>
      <w:proofErr w:type="gramEnd"/>
      <w:r w:rsidRPr="00D94784">
        <w:rPr>
          <w:rFonts w:ascii="Times New Roman" w:eastAsia="Times New Roman" w:hAnsi="Times New Roman" w:cs="Times New Roman"/>
          <w:sz w:val="28"/>
          <w:szCs w:val="28"/>
        </w:rPr>
        <w:t xml:space="preserve">.: Генезис, 2009. 3-е изд. —232 с. Эта книга —не руководство по эксплуатации прибора под названием «ребенок», это размышления и наблюдения опытного психолога, работающего со взрослыми и детьми, чьи судьбы, истории и примеры могут помочь каждому, кто хочет вырастить счастливого человека, творящего собственную судьбу, она о </w:t>
      </w:r>
      <w:proofErr w:type="spellStart"/>
      <w:r w:rsidRPr="00D94784">
        <w:rPr>
          <w:rFonts w:ascii="Times New Roman" w:eastAsia="Times New Roman" w:hAnsi="Times New Roman" w:cs="Times New Roman"/>
          <w:sz w:val="28"/>
          <w:szCs w:val="28"/>
        </w:rPr>
        <w:t>том,как</w:t>
      </w:r>
      <w:proofErr w:type="spellEnd"/>
      <w:r w:rsidRPr="00D94784">
        <w:rPr>
          <w:rFonts w:ascii="Times New Roman" w:eastAsia="Times New Roman" w:hAnsi="Times New Roman" w:cs="Times New Roman"/>
          <w:sz w:val="28"/>
          <w:szCs w:val="28"/>
        </w:rPr>
        <w:t xml:space="preserve"> не воспитывать, а жить любя.  </w:t>
      </w:r>
    </w:p>
    <w:p w:rsidR="00D94784" w:rsidRDefault="00D94784" w:rsidP="00D947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784">
        <w:rPr>
          <w:rFonts w:ascii="Times New Roman" w:eastAsia="Times New Roman" w:hAnsi="Times New Roman" w:cs="Times New Roman"/>
          <w:sz w:val="28"/>
          <w:szCs w:val="28"/>
        </w:rPr>
        <w:t xml:space="preserve">2) Общаться с ребѐнком. Как? / Ю.Б. </w:t>
      </w:r>
      <w:proofErr w:type="spellStart"/>
      <w:r w:rsidRPr="00D94784">
        <w:rPr>
          <w:rFonts w:ascii="Times New Roman" w:eastAsia="Times New Roman" w:hAnsi="Times New Roman" w:cs="Times New Roman"/>
          <w:sz w:val="28"/>
          <w:szCs w:val="28"/>
        </w:rPr>
        <w:t>Гип</w:t>
      </w:r>
      <w:r>
        <w:rPr>
          <w:rFonts w:ascii="Times New Roman" w:eastAsia="Times New Roman" w:hAnsi="Times New Roman" w:cs="Times New Roman"/>
          <w:sz w:val="28"/>
          <w:szCs w:val="28"/>
        </w:rPr>
        <w:t>пенрейтер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.: АСТ, 2008. Н</w:t>
      </w:r>
      <w:r w:rsidRPr="00D94784">
        <w:rPr>
          <w:rFonts w:ascii="Times New Roman" w:eastAsia="Times New Roman" w:hAnsi="Times New Roman" w:cs="Times New Roman"/>
          <w:sz w:val="28"/>
          <w:szCs w:val="28"/>
        </w:rPr>
        <w:t>азвание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4784">
        <w:rPr>
          <w:rFonts w:ascii="Times New Roman" w:eastAsia="Times New Roman" w:hAnsi="Times New Roman" w:cs="Times New Roman"/>
          <w:sz w:val="28"/>
          <w:szCs w:val="28"/>
        </w:rPr>
        <w:t xml:space="preserve">книги уже говорит за себя. Как можно и нужно общаться с неуправляемым ребенком, чтобы он слушался? Как общаться с разгневанным или чем-то расстроенным ребѐнком? Как общаться с людьми в принципе? Эта работа стала классическим трудом по воспитанию детей и помогла найти общий язык с ребѐнком уже не одному поколению родителей. </w:t>
      </w:r>
    </w:p>
    <w:p w:rsidR="00D94784" w:rsidRDefault="00D94784" w:rsidP="00D947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784">
        <w:rPr>
          <w:rFonts w:ascii="Times New Roman" w:eastAsia="Times New Roman" w:hAnsi="Times New Roman" w:cs="Times New Roman"/>
          <w:sz w:val="28"/>
          <w:szCs w:val="28"/>
        </w:rPr>
        <w:t xml:space="preserve">3) Как любить ребѐнка / </w:t>
      </w:r>
      <w:proofErr w:type="spellStart"/>
      <w:r w:rsidRPr="00D94784">
        <w:rPr>
          <w:rFonts w:ascii="Times New Roman" w:eastAsia="Times New Roman" w:hAnsi="Times New Roman" w:cs="Times New Roman"/>
          <w:sz w:val="28"/>
          <w:szCs w:val="28"/>
        </w:rPr>
        <w:t>Януш</w:t>
      </w:r>
      <w:proofErr w:type="spellEnd"/>
      <w:r w:rsidRPr="00D94784">
        <w:rPr>
          <w:rFonts w:ascii="Times New Roman" w:eastAsia="Times New Roman" w:hAnsi="Times New Roman" w:cs="Times New Roman"/>
          <w:sz w:val="28"/>
          <w:szCs w:val="28"/>
        </w:rPr>
        <w:t xml:space="preserve"> Корчак. Издательство «Книга», 1980. Не только поляки чтут выбор своего бессмертного учителя не бросать своих подопечных до самого конца. Его имя внесено в святцы и мировой педагогики, и элементарной человеческой порядочности. И именно в его устах, под его пером в высшей степени правомерно звучит дидактическое, даже назидательное наставление: как любить детей.</w:t>
      </w:r>
    </w:p>
    <w:p w:rsidR="00D94784" w:rsidRPr="00D94784" w:rsidRDefault="00D94784" w:rsidP="00D947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4784">
        <w:rPr>
          <w:rFonts w:ascii="Times New Roman" w:eastAsia="Times New Roman" w:hAnsi="Times New Roman" w:cs="Times New Roman"/>
          <w:sz w:val="28"/>
          <w:szCs w:val="28"/>
        </w:rPr>
        <w:t xml:space="preserve">4) Воспитание без стресса / </w:t>
      </w:r>
      <w:proofErr w:type="spellStart"/>
      <w:r w:rsidRPr="00D94784">
        <w:rPr>
          <w:rFonts w:ascii="Times New Roman" w:eastAsia="Times New Roman" w:hAnsi="Times New Roman" w:cs="Times New Roman"/>
          <w:sz w:val="28"/>
          <w:szCs w:val="28"/>
        </w:rPr>
        <w:t>Марвин</w:t>
      </w:r>
      <w:proofErr w:type="spellEnd"/>
      <w:r w:rsidRPr="00D94784">
        <w:rPr>
          <w:rFonts w:ascii="Times New Roman" w:eastAsia="Times New Roman" w:hAnsi="Times New Roman" w:cs="Times New Roman"/>
          <w:sz w:val="28"/>
          <w:szCs w:val="28"/>
        </w:rPr>
        <w:t xml:space="preserve"> Маршалл. Издательство «</w:t>
      </w:r>
      <w:proofErr w:type="spellStart"/>
      <w:r w:rsidRPr="00D94784">
        <w:rPr>
          <w:rFonts w:ascii="Times New Roman" w:eastAsia="Times New Roman" w:hAnsi="Times New Roman" w:cs="Times New Roman"/>
          <w:sz w:val="28"/>
          <w:szCs w:val="28"/>
        </w:rPr>
        <w:t>Эксмо</w:t>
      </w:r>
      <w:proofErr w:type="spellEnd"/>
      <w:r w:rsidRPr="00D94784">
        <w:rPr>
          <w:rFonts w:ascii="Times New Roman" w:eastAsia="Times New Roman" w:hAnsi="Times New Roman" w:cs="Times New Roman"/>
          <w:sz w:val="28"/>
          <w:szCs w:val="28"/>
        </w:rPr>
        <w:t xml:space="preserve">». 2013. Воспитание детей </w:t>
      </w:r>
      <w:proofErr w:type="gramStart"/>
      <w:r w:rsidRPr="00D94784">
        <w:rPr>
          <w:rFonts w:ascii="Times New Roman" w:eastAsia="Times New Roman" w:hAnsi="Times New Roman" w:cs="Times New Roman"/>
          <w:sz w:val="28"/>
          <w:szCs w:val="28"/>
        </w:rPr>
        <w:t>–э</w:t>
      </w:r>
      <w:proofErr w:type="gramEnd"/>
      <w:r w:rsidRPr="00D94784">
        <w:rPr>
          <w:rFonts w:ascii="Times New Roman" w:eastAsia="Times New Roman" w:hAnsi="Times New Roman" w:cs="Times New Roman"/>
          <w:sz w:val="28"/>
          <w:szCs w:val="28"/>
        </w:rPr>
        <w:t xml:space="preserve">то навык. И, как любой другой навык, требует освоения. Книга всемирно известного эксперта по воспитанию доктора </w:t>
      </w:r>
      <w:proofErr w:type="spellStart"/>
      <w:r w:rsidRPr="00D94784">
        <w:rPr>
          <w:rFonts w:ascii="Times New Roman" w:eastAsia="Times New Roman" w:hAnsi="Times New Roman" w:cs="Times New Roman"/>
          <w:sz w:val="28"/>
          <w:szCs w:val="28"/>
        </w:rPr>
        <w:t>Марвина</w:t>
      </w:r>
      <w:proofErr w:type="spellEnd"/>
      <w:r w:rsidRPr="00D94784">
        <w:rPr>
          <w:rFonts w:ascii="Times New Roman" w:eastAsia="Times New Roman" w:hAnsi="Times New Roman" w:cs="Times New Roman"/>
          <w:sz w:val="28"/>
          <w:szCs w:val="28"/>
        </w:rPr>
        <w:t xml:space="preserve"> Маршалла преобразит родительскую жизнь. Она расскажет о том, как вырастить детей </w:t>
      </w:r>
      <w:proofErr w:type="gramStart"/>
      <w:r w:rsidRPr="00D94784">
        <w:rPr>
          <w:rFonts w:ascii="Times New Roman" w:eastAsia="Times New Roman" w:hAnsi="Times New Roman" w:cs="Times New Roman"/>
          <w:sz w:val="28"/>
          <w:szCs w:val="28"/>
        </w:rPr>
        <w:t>успешными</w:t>
      </w:r>
      <w:proofErr w:type="gramEnd"/>
      <w:r w:rsidRPr="00D94784">
        <w:rPr>
          <w:rFonts w:ascii="Times New Roman" w:eastAsia="Times New Roman" w:hAnsi="Times New Roman" w:cs="Times New Roman"/>
          <w:sz w:val="28"/>
          <w:szCs w:val="28"/>
        </w:rPr>
        <w:t>, самостоятельными и ответственными,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4784">
        <w:rPr>
          <w:rFonts w:ascii="Times New Roman" w:eastAsia="Times New Roman" w:hAnsi="Times New Roman" w:cs="Times New Roman"/>
          <w:sz w:val="28"/>
          <w:szCs w:val="28"/>
        </w:rPr>
        <w:t>прибегая при этом к подкупам, угрозам или наказаниям.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1B16" w:rsidRPr="00D94784" w:rsidRDefault="00801B16">
      <w:pPr>
        <w:rPr>
          <w:rFonts w:ascii="Times New Roman" w:hAnsi="Times New Roman" w:cs="Times New Roman"/>
          <w:sz w:val="28"/>
          <w:szCs w:val="28"/>
        </w:rPr>
      </w:pPr>
    </w:p>
    <w:sectPr w:rsidR="00801B16" w:rsidRPr="00D94784" w:rsidSect="00992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D94784"/>
    <w:rsid w:val="00343AD7"/>
    <w:rsid w:val="006B0290"/>
    <w:rsid w:val="00801B16"/>
    <w:rsid w:val="008064DF"/>
    <w:rsid w:val="009923BE"/>
    <w:rsid w:val="00D94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2021-03-10T03:01:00Z</dcterms:created>
  <dcterms:modified xsi:type="dcterms:W3CDTF">2021-03-10T03:33:00Z</dcterms:modified>
</cp:coreProperties>
</file>